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Apple Symbols" w:eastAsia="Arial" w:hAnsi="Apple Symbols" w:cs="Apple Symbols"/>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Apple Symbols" w:eastAsia="Arial" w:hAnsi="Apple Symbols" w:cs="Apple Symbols"/>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Apple Symbols" w:eastAsia="Arial" w:hAnsi="Apple Symbols" w:cs="Apple Symbols"/>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Apple Symbols" w:eastAsia="Arial" w:hAnsi="Apple Symbols" w:cs="Apple Symbols"/>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Apple Symbols">
    <w:panose1 w:val="02000000000000000000"/>
    <w:charset w:val="00"/>
    <w:family w:val="auto"/>
    <w:pitch w:val="variable"/>
    <w:sig w:usb0="03000000" w:usb1="00000000" w:usb2="00000000" w:usb3="00000000" w:csb0="00000001"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283"/>
  <w:characterSpacingControl w:val="doNotCompress"/>
  <w:compat>
    <w:useFELayout/>
  </w:compat>
  <w:rsids>
    <w:rsidRoot w:val="0089193F"/>
  </w:rsids>
  <m:mathPr>
    <m:mathFont m:val="Century Schoolbook"/>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36E"/>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atterepredefinitoparagrafo"/>
    <w:uiPriority w:val="99"/>
    <w:unhideWhenUsed/>
    <w:rsid w:val="00A0425C"/>
    <w:rPr>
      <w:color w:val="0000FF"/>
      <w:u w:val="single"/>
    </w:rPr>
  </w:style>
  <w:style w:type="character" w:styleId="Enfasigrassetto">
    <w:name w:val="Strong"/>
    <w:basedOn w:val="Carattere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attere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http://www.pcm.it/NormeDocumenti/Archivi/doc/PianoConservazione_dicembre2017.pdf"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9"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hyperlink" Target="mailto:dpo@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1122</Words>
  <Characters>6399</Characters>
  <Application>Microsoft Macintosh Word</Application>
  <DocSecurity>0</DocSecurity>
  <Lines>53</Lines>
  <Paragraphs>12</Paragraphs>
  <ScaleCrop>false</ScaleCrop>
  <Company>UNSC</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francesca bianchi</cp:lastModifiedBy>
  <cp:revision>2</cp:revision>
  <cp:lastPrinted>2018-09-19T11:04:00Z</cp:lastPrinted>
  <dcterms:created xsi:type="dcterms:W3CDTF">2018-09-19T11:04:00Z</dcterms:created>
  <dcterms:modified xsi:type="dcterms:W3CDTF">2018-09-19T11:04:00Z</dcterms:modified>
</cp:coreProperties>
</file>